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E3" w:rsidRPr="00DB3306" w:rsidRDefault="00BC31E3" w:rsidP="00DB3306">
      <w:pPr>
        <w:autoSpaceDE w:val="0"/>
        <w:autoSpaceDN w:val="0"/>
        <w:adjustRightInd w:val="0"/>
        <w:spacing w:after="0" w:line="240" w:lineRule="auto"/>
        <w:jc w:val="right"/>
        <w:rPr>
          <w:rFonts w:ascii="Arial" w:hAnsi="Arial" w:cs="Arial"/>
          <w:b/>
        </w:rPr>
      </w:pPr>
      <w:r w:rsidRPr="00DB3306">
        <w:rPr>
          <w:rFonts w:ascii="Arial" w:hAnsi="Arial" w:cs="Arial"/>
          <w:b/>
        </w:rPr>
        <w:t xml:space="preserve">OBRAZEC št. </w:t>
      </w:r>
      <w:r w:rsidR="00197775">
        <w:rPr>
          <w:rFonts w:ascii="Arial" w:hAnsi="Arial" w:cs="Arial"/>
          <w:b/>
        </w:rPr>
        <w:t>2</w:t>
      </w:r>
    </w:p>
    <w:p w:rsidR="00BC31E3" w:rsidRPr="00DB3306" w:rsidRDefault="00BC31E3" w:rsidP="00DB3306">
      <w:pPr>
        <w:autoSpaceDE w:val="0"/>
        <w:autoSpaceDN w:val="0"/>
        <w:adjustRightInd w:val="0"/>
        <w:spacing w:after="0" w:line="240" w:lineRule="auto"/>
        <w:rPr>
          <w:rFonts w:ascii="Arial" w:hAnsi="Arial" w:cs="Arial"/>
        </w:rPr>
      </w:pP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BC31E3" w:rsidRPr="00DB3306" w:rsidRDefault="00BC31E3" w:rsidP="00DB3306">
      <w:pPr>
        <w:autoSpaceDE w:val="0"/>
        <w:autoSpaceDN w:val="0"/>
        <w:adjustRightInd w:val="0"/>
        <w:spacing w:after="0" w:line="240" w:lineRule="auto"/>
        <w:outlineLvl w:val="0"/>
        <w:rPr>
          <w:rFonts w:ascii="Arial" w:hAnsi="Arial" w:cs="Arial"/>
        </w:rPr>
      </w:pPr>
    </w:p>
    <w:p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rsidR="00BC31E3" w:rsidRPr="00DB3306" w:rsidRDefault="00BC31E3" w:rsidP="00DB3306">
      <w:pPr>
        <w:autoSpaceDE w:val="0"/>
        <w:autoSpaceDN w:val="0"/>
        <w:adjustRightInd w:val="0"/>
        <w:spacing w:after="0" w:line="240" w:lineRule="auto"/>
        <w:rPr>
          <w:rFonts w:ascii="Arial" w:hAnsi="Arial" w:cs="Arial"/>
          <w:highlight w:val="yellow"/>
        </w:rPr>
      </w:pPr>
    </w:p>
    <w:p w:rsidR="00BC31E3" w:rsidRPr="00DB3306" w:rsidRDefault="00BC31E3" w:rsidP="00DB3306">
      <w:pPr>
        <w:autoSpaceDE w:val="0"/>
        <w:autoSpaceDN w:val="0"/>
        <w:adjustRightInd w:val="0"/>
        <w:spacing w:after="0" w:line="240" w:lineRule="auto"/>
        <w:rPr>
          <w:rFonts w:ascii="Arial" w:hAnsi="Arial" w:cs="Arial"/>
        </w:rPr>
      </w:pPr>
    </w:p>
    <w:p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rsidR="00F60B99" w:rsidRPr="00DB3306" w:rsidRDefault="00F60B99" w:rsidP="00DB3306">
      <w:pPr>
        <w:autoSpaceDE w:val="0"/>
        <w:autoSpaceDN w:val="0"/>
        <w:adjustRightInd w:val="0"/>
        <w:spacing w:after="0" w:line="240" w:lineRule="auto"/>
        <w:jc w:val="both"/>
        <w:rPr>
          <w:rFonts w:ascii="Arial" w:hAnsi="Arial" w:cs="Arial"/>
          <w:highlight w:val="yellow"/>
        </w:rPr>
      </w:pPr>
    </w:p>
    <w:p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040FDD" w:rsidRPr="00DB3306">
        <w:rPr>
          <w:rFonts w:ascii="Arial" w:hAnsi="Arial" w:cs="Arial"/>
          <w:b/>
        </w:rPr>
        <w:t>Vzdrževanje gozdnih cest v letu 20</w:t>
      </w:r>
      <w:r w:rsidR="00026D7A">
        <w:rPr>
          <w:rFonts w:ascii="Arial" w:hAnsi="Arial" w:cs="Arial"/>
          <w:b/>
        </w:rPr>
        <w:t>2</w:t>
      </w:r>
      <w:r w:rsidR="009C1A37">
        <w:rPr>
          <w:rFonts w:ascii="Arial" w:hAnsi="Arial" w:cs="Arial"/>
          <w:b/>
        </w:rPr>
        <w:t>2</w:t>
      </w:r>
      <w:r w:rsidRPr="00DB3306">
        <w:rPr>
          <w:rFonts w:ascii="Arial" w:hAnsi="Arial" w:cs="Arial"/>
        </w:rPr>
        <w:t>, in sicer:</w:t>
      </w:r>
    </w:p>
    <w:p w:rsidR="004E1F89" w:rsidRPr="00DB3306" w:rsidRDefault="004E1F89" w:rsidP="00DB3306">
      <w:pPr>
        <w:autoSpaceDE w:val="0"/>
        <w:autoSpaceDN w:val="0"/>
        <w:adjustRightInd w:val="0"/>
        <w:spacing w:after="0" w:line="240" w:lineRule="auto"/>
        <w:jc w:val="both"/>
        <w:rPr>
          <w:rFonts w:ascii="Arial" w:hAnsi="Arial" w:cs="Arial"/>
        </w:rPr>
      </w:pP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rsid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(Uradni list RS, št. 91/15 in 14/18)</w:t>
      </w:r>
      <w:r w:rsidRPr="00DB3306">
        <w:rPr>
          <w:rFonts w:ascii="Arial" w:hAnsi="Arial" w:cs="Arial"/>
        </w:rPr>
        <w:t>;</w:t>
      </w:r>
    </w:p>
    <w:p w:rsidR="00DB3306" w:rsidRPr="00DB3306" w:rsidRDefault="00DB3306" w:rsidP="00DB3306">
      <w:pPr>
        <w:spacing w:after="0" w:line="240" w:lineRule="auto"/>
        <w:jc w:val="both"/>
        <w:rPr>
          <w:rFonts w:ascii="Arial" w:hAnsi="Arial" w:cs="Arial"/>
          <w:highlight w:val="yellow"/>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DB3306" w:rsidRPr="00DB3306" w:rsidRDefault="00DB3306" w:rsidP="00DB3306">
      <w:pPr>
        <w:spacing w:after="0" w:line="240" w:lineRule="auto"/>
        <w:jc w:val="both"/>
        <w:rPr>
          <w:rFonts w:ascii="Arial" w:hAnsi="Arial" w:cs="Arial"/>
        </w:rPr>
      </w:pP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(Uradni list RS, št. 69/11 – uradno prečiščeno besedilo);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rsidR="00DB3306" w:rsidRPr="00DB3306" w:rsidRDefault="00DB3306" w:rsidP="00DB3306">
      <w:pPr>
        <w:spacing w:after="0" w:line="240" w:lineRule="auto"/>
        <w:ind w:left="66"/>
        <w:jc w:val="both"/>
        <w:rPr>
          <w:rFonts w:ascii="Arial" w:hAnsi="Arial" w:cs="Arial"/>
          <w:highlight w:val="yellow"/>
        </w:rPr>
      </w:pPr>
    </w:p>
    <w:p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rsidR="00DB3306" w:rsidRP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dela izvedli v ponujenem roku;</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rsidR="00BC31E3" w:rsidRPr="00DB3306" w:rsidRDefault="00BC31E3" w:rsidP="00DB3306">
      <w:pPr>
        <w:autoSpaceDE w:val="0"/>
        <w:autoSpaceDN w:val="0"/>
        <w:adjustRightInd w:val="0"/>
        <w:spacing w:after="0" w:line="240" w:lineRule="auto"/>
        <w:jc w:val="both"/>
        <w:outlineLvl w:val="0"/>
        <w:rPr>
          <w:rFonts w:ascii="Arial" w:hAnsi="Arial" w:cs="Arial"/>
        </w:rPr>
      </w:pPr>
    </w:p>
    <w:p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851169" w:rsidRPr="00DB3306">
        <w:rPr>
          <w:rFonts w:ascii="Arial" w:hAnsi="Arial" w:cs="Arial"/>
          <w:b/>
        </w:rPr>
        <w:t>Vzdrževanje gozdnih cest v letu 20</w:t>
      </w:r>
      <w:r w:rsidR="00AE323B">
        <w:rPr>
          <w:rFonts w:ascii="Arial" w:hAnsi="Arial" w:cs="Arial"/>
          <w:b/>
        </w:rPr>
        <w:t>2</w:t>
      </w:r>
      <w:r w:rsidR="009C1A37">
        <w:rPr>
          <w:rFonts w:ascii="Arial" w:hAnsi="Arial" w:cs="Arial"/>
          <w:b/>
        </w:rPr>
        <w:t>2</w:t>
      </w:r>
      <w:bookmarkStart w:id="0" w:name="_GoBack"/>
      <w:bookmarkEnd w:id="0"/>
      <w:r w:rsidR="00851169" w:rsidRPr="00DB3306">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rsidR="00BC31E3" w:rsidRPr="00DB3306" w:rsidRDefault="00BC31E3" w:rsidP="00DB3306">
      <w:pPr>
        <w:autoSpaceDE w:val="0"/>
        <w:autoSpaceDN w:val="0"/>
        <w:adjustRightInd w:val="0"/>
        <w:spacing w:after="0" w:line="240" w:lineRule="auto"/>
        <w:jc w:val="both"/>
        <w:rPr>
          <w:rFonts w:ascii="Arial" w:hAnsi="Arial" w:cs="Arial"/>
          <w:highlight w:val="yellow"/>
        </w:rPr>
      </w:pP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b/>
        </w:rPr>
      </w:pP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p>
    <w:p w:rsidR="003710F7" w:rsidRPr="00DB3306" w:rsidRDefault="003710F7" w:rsidP="00DB3306">
      <w:pPr>
        <w:autoSpaceDE w:val="0"/>
        <w:autoSpaceDN w:val="0"/>
        <w:adjustRightInd w:val="0"/>
        <w:spacing w:after="0" w:line="240" w:lineRule="auto"/>
        <w:jc w:val="both"/>
        <w:rPr>
          <w:rFonts w:ascii="Arial" w:hAnsi="Arial" w:cs="Arial"/>
        </w:rPr>
      </w:pPr>
    </w:p>
    <w:p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rsidR="00BC31E3" w:rsidRPr="00DB3306" w:rsidRDefault="00BC31E3" w:rsidP="00DB3306">
      <w:pPr>
        <w:autoSpaceDE w:val="0"/>
        <w:autoSpaceDN w:val="0"/>
        <w:adjustRightInd w:val="0"/>
        <w:spacing w:after="0" w:line="240" w:lineRule="auto"/>
        <w:jc w:val="both"/>
        <w:rPr>
          <w:rFonts w:ascii="Arial" w:hAnsi="Arial" w:cs="Arial"/>
        </w:rPr>
      </w:pPr>
    </w:p>
    <w:p w:rsidR="00A2156D" w:rsidRPr="00DB3306" w:rsidRDefault="00A2156D" w:rsidP="00DB3306">
      <w:pPr>
        <w:autoSpaceDE w:val="0"/>
        <w:autoSpaceDN w:val="0"/>
        <w:adjustRightInd w:val="0"/>
        <w:spacing w:after="0" w:line="240" w:lineRule="auto"/>
        <w:jc w:val="both"/>
        <w:rPr>
          <w:rFonts w:ascii="Arial" w:hAnsi="Arial" w:cs="Arial"/>
        </w:rPr>
      </w:pP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rsidTr="00DB3306">
        <w:trPr>
          <w:trHeight w:val="609"/>
        </w:trPr>
        <w:tc>
          <w:tcPr>
            <w:tcW w:w="3341" w:type="dxa"/>
          </w:tcPr>
          <w:p w:rsidR="00F60B99" w:rsidRPr="00DB3306" w:rsidRDefault="00F60B99" w:rsidP="00DB3306">
            <w:pPr>
              <w:spacing w:after="0" w:line="240" w:lineRule="auto"/>
              <w:jc w:val="both"/>
              <w:rPr>
                <w:rFonts w:cs="Arial"/>
              </w:rPr>
            </w:pPr>
          </w:p>
        </w:tc>
        <w:tc>
          <w:tcPr>
            <w:tcW w:w="2167" w:type="dxa"/>
            <w:vAlign w:val="center"/>
          </w:tcPr>
          <w:p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rsidR="00F60B99" w:rsidRPr="00DB3306" w:rsidRDefault="00F60B99" w:rsidP="00DB3306">
            <w:pPr>
              <w:pBdr>
                <w:bottom w:val="single" w:sz="12" w:space="1" w:color="auto"/>
              </w:pBdr>
              <w:spacing w:after="0" w:line="240" w:lineRule="auto"/>
              <w:jc w:val="both"/>
              <w:rPr>
                <w:iCs/>
                <w:sz w:val="20"/>
                <w:szCs w:val="20"/>
              </w:rPr>
            </w:pPr>
          </w:p>
          <w:p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rPr>
      </w:pPr>
    </w:p>
    <w:p w:rsidR="00382BFD" w:rsidRDefault="00382BFD"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Pr="00DB3306" w:rsidRDefault="00DB3306" w:rsidP="00DB3306">
      <w:pPr>
        <w:autoSpaceDE w:val="0"/>
        <w:autoSpaceDN w:val="0"/>
        <w:adjustRightInd w:val="0"/>
        <w:spacing w:after="0" w:line="240" w:lineRule="auto"/>
        <w:jc w:val="both"/>
        <w:rPr>
          <w:rFonts w:ascii="Arial" w:hAnsi="Arial" w:cs="Arial"/>
        </w:rPr>
      </w:pPr>
    </w:p>
    <w:p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F60B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E3"/>
    <w:rsid w:val="00026D7A"/>
    <w:rsid w:val="00040FDD"/>
    <w:rsid w:val="00070B06"/>
    <w:rsid w:val="000A7756"/>
    <w:rsid w:val="00197775"/>
    <w:rsid w:val="001E55D9"/>
    <w:rsid w:val="003710F7"/>
    <w:rsid w:val="00382BFD"/>
    <w:rsid w:val="00393A32"/>
    <w:rsid w:val="003D14FF"/>
    <w:rsid w:val="004003BA"/>
    <w:rsid w:val="004E1F89"/>
    <w:rsid w:val="005418C9"/>
    <w:rsid w:val="005468E0"/>
    <w:rsid w:val="007907CD"/>
    <w:rsid w:val="00851169"/>
    <w:rsid w:val="00857347"/>
    <w:rsid w:val="009172ED"/>
    <w:rsid w:val="00984D3E"/>
    <w:rsid w:val="009967A0"/>
    <w:rsid w:val="009A61DC"/>
    <w:rsid w:val="009C1A37"/>
    <w:rsid w:val="00A2156D"/>
    <w:rsid w:val="00A51D83"/>
    <w:rsid w:val="00AE323B"/>
    <w:rsid w:val="00AF60A9"/>
    <w:rsid w:val="00B941CE"/>
    <w:rsid w:val="00BC31E3"/>
    <w:rsid w:val="00C31E7C"/>
    <w:rsid w:val="00D84827"/>
    <w:rsid w:val="00DB3306"/>
    <w:rsid w:val="00E573AA"/>
    <w:rsid w:val="00F60B99"/>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1107</Words>
  <Characters>6310</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Janja Fink</cp:lastModifiedBy>
  <cp:revision>2</cp:revision>
  <dcterms:created xsi:type="dcterms:W3CDTF">2022-07-18T07:08:00Z</dcterms:created>
  <dcterms:modified xsi:type="dcterms:W3CDTF">2022-07-18T07:08:00Z</dcterms:modified>
</cp:coreProperties>
</file>